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CA0325" w:rsidRDefault="00D83782" w:rsidP="00AC656D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A0325">
        <w:rPr>
          <w:rFonts w:asciiTheme="minorHAnsi" w:hAnsiTheme="minorHAnsi" w:cstheme="minorHAnsi"/>
          <w:b/>
          <w:sz w:val="28"/>
          <w:szCs w:val="28"/>
        </w:rPr>
        <w:t>EXTRATO DE PUBLICAÇÃO</w:t>
      </w:r>
    </w:p>
    <w:p w:rsidR="005D7C44" w:rsidRDefault="005D7C44" w:rsidP="005D7C44">
      <w:pPr>
        <w:jc w:val="center"/>
        <w:rPr>
          <w:rFonts w:ascii="Arial" w:hAnsi="Arial" w:cs="Arial"/>
          <w:b/>
          <w:sz w:val="23"/>
          <w:szCs w:val="23"/>
        </w:rPr>
      </w:pPr>
    </w:p>
    <w:p w:rsidR="005D7C44" w:rsidRPr="00CA0325" w:rsidRDefault="005D7C44" w:rsidP="005D7C44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A0325">
        <w:rPr>
          <w:rFonts w:asciiTheme="minorHAnsi" w:hAnsiTheme="minorHAnsi" w:cstheme="minorHAnsi"/>
          <w:b/>
          <w:sz w:val="24"/>
          <w:szCs w:val="24"/>
        </w:rPr>
        <w:t>PROCESSO SELETIVO PSPMC 0</w:t>
      </w:r>
      <w:r w:rsidR="000D58E8" w:rsidRPr="00CA0325">
        <w:rPr>
          <w:rFonts w:asciiTheme="minorHAnsi" w:hAnsiTheme="minorHAnsi" w:cstheme="minorHAnsi"/>
          <w:b/>
          <w:sz w:val="24"/>
          <w:szCs w:val="24"/>
        </w:rPr>
        <w:t>1</w:t>
      </w:r>
      <w:r w:rsidRPr="00CA0325">
        <w:rPr>
          <w:rFonts w:asciiTheme="minorHAnsi" w:hAnsiTheme="minorHAnsi" w:cstheme="minorHAnsi"/>
          <w:b/>
          <w:sz w:val="24"/>
          <w:szCs w:val="24"/>
        </w:rPr>
        <w:t>/20</w:t>
      </w:r>
      <w:r w:rsidR="000D58E8" w:rsidRPr="00CA0325">
        <w:rPr>
          <w:rFonts w:asciiTheme="minorHAnsi" w:hAnsiTheme="minorHAnsi" w:cstheme="minorHAnsi"/>
          <w:b/>
          <w:sz w:val="24"/>
          <w:szCs w:val="24"/>
        </w:rPr>
        <w:t>21</w:t>
      </w:r>
    </w:p>
    <w:p w:rsidR="005D7C44" w:rsidRPr="00CA0325" w:rsidRDefault="005D7C44" w:rsidP="005D7C4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4A3AA8" w:rsidRPr="00CA0325" w:rsidRDefault="005D7C44" w:rsidP="00221311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0325">
        <w:rPr>
          <w:rFonts w:asciiTheme="minorHAnsi" w:hAnsiTheme="minorHAnsi" w:cstheme="minorHAnsi"/>
          <w:b/>
          <w:sz w:val="24"/>
          <w:szCs w:val="24"/>
          <w:u w:val="single"/>
        </w:rPr>
        <w:t>CONVOCAÇÃO</w:t>
      </w:r>
    </w:p>
    <w:p w:rsidR="009D1BCA" w:rsidRPr="00CA0325" w:rsidRDefault="009D1BC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AC4DC4" w:rsidRPr="00CA0325" w:rsidRDefault="00AC4DC4" w:rsidP="00AC4DC4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0325">
        <w:rPr>
          <w:rFonts w:asciiTheme="minorHAnsi" w:hAnsiTheme="minorHAnsi" w:cstheme="minorHAnsi"/>
          <w:b/>
          <w:sz w:val="24"/>
          <w:szCs w:val="24"/>
          <w:u w:val="single"/>
        </w:rPr>
        <w:t xml:space="preserve">FUNÇÃO DE CUIDADOR EM SERVIÇO RESIDENCIAL TERAPÊUTICO – </w:t>
      </w:r>
      <w:r w:rsidR="00B22D0C" w:rsidRPr="00CA0325">
        <w:rPr>
          <w:rFonts w:asciiTheme="minorHAnsi" w:hAnsiTheme="minorHAnsi" w:cstheme="minorHAnsi"/>
          <w:b/>
          <w:sz w:val="24"/>
          <w:szCs w:val="24"/>
          <w:u w:val="single"/>
        </w:rPr>
        <w:t>DIURNO</w:t>
      </w:r>
    </w:p>
    <w:tbl>
      <w:tblPr>
        <w:tblW w:w="77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5"/>
        <w:gridCol w:w="5049"/>
        <w:gridCol w:w="1894"/>
      </w:tblGrid>
      <w:tr w:rsidR="0013281A" w:rsidRPr="00CA0325" w:rsidTr="001A68F6">
        <w:trPr>
          <w:trHeight w:val="300"/>
        </w:trPr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CA0325" w:rsidRDefault="0013281A" w:rsidP="001444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A0325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Classif</w:t>
            </w:r>
            <w:proofErr w:type="spellEnd"/>
            <w:r w:rsidRPr="00CA0325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CA0325" w:rsidRDefault="00D10A13" w:rsidP="00D10A13">
            <w:pPr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CA0325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                                </w:t>
            </w:r>
            <w:r w:rsidR="0013281A" w:rsidRPr="00CA0325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CA0325" w:rsidRDefault="00D10A13" w:rsidP="00D10A13">
            <w:pPr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CA0325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       </w:t>
            </w:r>
            <w:r w:rsidR="007464F8" w:rsidRPr="00CA0325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13281A" w:rsidRPr="00CA0325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CPF</w:t>
            </w:r>
          </w:p>
        </w:tc>
      </w:tr>
      <w:tr w:rsidR="0013281A" w:rsidRPr="00CA0325" w:rsidTr="001A68F6">
        <w:trPr>
          <w:trHeight w:val="300"/>
        </w:trPr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CA0325" w:rsidRDefault="00B22D0C" w:rsidP="00413AC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A0325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  <w:r w:rsidR="006B4D82" w:rsidRPr="00CA0325">
              <w:rPr>
                <w:rFonts w:asciiTheme="minorHAnsi" w:hAnsiTheme="minorHAnsi" w:cstheme="minorHAnsi"/>
                <w:sz w:val="24"/>
                <w:szCs w:val="24"/>
              </w:rPr>
              <w:t>º</w:t>
            </w:r>
          </w:p>
        </w:tc>
        <w:tc>
          <w:tcPr>
            <w:tcW w:w="5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CA0325" w:rsidRDefault="00D10A13" w:rsidP="00B22D0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A0325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="003A18BB" w:rsidRPr="00CA0325">
              <w:rPr>
                <w:rFonts w:asciiTheme="minorHAnsi" w:hAnsiTheme="minorHAnsi" w:cstheme="minorHAnsi"/>
                <w:sz w:val="24"/>
                <w:szCs w:val="24"/>
              </w:rPr>
              <w:t xml:space="preserve">           </w:t>
            </w:r>
            <w:r w:rsidR="00B22D0C" w:rsidRPr="00CA0325">
              <w:rPr>
                <w:rFonts w:asciiTheme="minorHAnsi" w:hAnsiTheme="minorHAnsi" w:cstheme="minorHAnsi"/>
                <w:sz w:val="24"/>
                <w:szCs w:val="24"/>
              </w:rPr>
              <w:t>VICTÓRIA SANT</w:t>
            </w:r>
            <w:r w:rsidR="00A31E52" w:rsidRPr="00CA032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22D0C" w:rsidRPr="00CA0325">
              <w:rPr>
                <w:rFonts w:asciiTheme="minorHAnsi" w:hAnsiTheme="minorHAnsi" w:cstheme="minorHAnsi"/>
                <w:sz w:val="24"/>
                <w:szCs w:val="24"/>
              </w:rPr>
              <w:t>ANA GOMEDIANO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CA0325" w:rsidRDefault="004434B2" w:rsidP="00D10A13">
            <w:pPr>
              <w:tabs>
                <w:tab w:val="left" w:pos="44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CA0325">
              <w:rPr>
                <w:rFonts w:asciiTheme="minorHAnsi" w:hAnsiTheme="minorHAnsi" w:cstheme="minorHAnsi"/>
                <w:sz w:val="24"/>
                <w:szCs w:val="24"/>
              </w:rPr>
              <w:t>477.586.448-30</w:t>
            </w:r>
          </w:p>
        </w:tc>
      </w:tr>
      <w:tr w:rsidR="0013281A" w:rsidRPr="00CA0325" w:rsidTr="001A68F6">
        <w:trPr>
          <w:trHeight w:val="300"/>
        </w:trPr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CA0325" w:rsidRDefault="0013281A" w:rsidP="003C086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20A54" w:rsidRPr="00CA0325" w:rsidRDefault="00B22D0C" w:rsidP="003C086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A0325">
              <w:rPr>
                <w:rFonts w:asciiTheme="minorHAnsi" w:hAnsiTheme="minorHAnsi" w:cstheme="minorHAnsi"/>
                <w:sz w:val="24"/>
                <w:szCs w:val="24"/>
              </w:rPr>
              <w:t>51º</w:t>
            </w:r>
          </w:p>
        </w:tc>
        <w:tc>
          <w:tcPr>
            <w:tcW w:w="5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CA0325" w:rsidRDefault="00B22D0C" w:rsidP="004434B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A0325">
              <w:rPr>
                <w:rFonts w:asciiTheme="minorHAnsi" w:hAnsiTheme="minorHAnsi" w:cstheme="minorHAnsi"/>
                <w:sz w:val="24"/>
                <w:szCs w:val="24"/>
              </w:rPr>
              <w:t>EDYNALDA DE OLIVEIRA MARTINS DIAS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CA0325" w:rsidRDefault="004434B2" w:rsidP="00F34A5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A0325">
              <w:rPr>
                <w:rFonts w:asciiTheme="minorHAnsi" w:hAnsiTheme="minorHAnsi" w:cstheme="minorHAnsi"/>
                <w:sz w:val="24"/>
                <w:szCs w:val="24"/>
              </w:rPr>
              <w:t>473.891.668-86</w:t>
            </w:r>
          </w:p>
        </w:tc>
      </w:tr>
    </w:tbl>
    <w:p w:rsidR="00CA0325" w:rsidRPr="00CA0325" w:rsidRDefault="00CA0325" w:rsidP="00AC656D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CA0325" w:rsidRPr="00CA0325" w:rsidRDefault="00CA0325" w:rsidP="00AC656D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CA0325" w:rsidRPr="00CA0325" w:rsidRDefault="00CA0325" w:rsidP="00AC656D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CA0325" w:rsidRPr="00CA0325" w:rsidRDefault="00CA0325" w:rsidP="00AC656D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B448AE" w:rsidRPr="00CA0325" w:rsidRDefault="00AC656D" w:rsidP="00AC656D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CA0325">
        <w:rPr>
          <w:rFonts w:asciiTheme="minorHAnsi" w:hAnsiTheme="minorHAnsi" w:cstheme="minorHAnsi"/>
          <w:b/>
          <w:sz w:val="24"/>
          <w:szCs w:val="24"/>
        </w:rPr>
        <w:t xml:space="preserve">O(s) convocado(s) </w:t>
      </w:r>
      <w:proofErr w:type="gramStart"/>
      <w:r w:rsidRPr="00CA0325">
        <w:rPr>
          <w:rFonts w:asciiTheme="minorHAnsi" w:hAnsiTheme="minorHAnsi" w:cstheme="minorHAnsi"/>
          <w:b/>
          <w:sz w:val="24"/>
          <w:szCs w:val="24"/>
        </w:rPr>
        <w:t>deverá(</w:t>
      </w:r>
      <w:proofErr w:type="spellStart"/>
      <w:proofErr w:type="gramEnd"/>
      <w:r w:rsidRPr="00CA0325">
        <w:rPr>
          <w:rFonts w:asciiTheme="minorHAnsi" w:hAnsiTheme="minorHAnsi" w:cstheme="minorHAnsi"/>
          <w:b/>
          <w:sz w:val="24"/>
          <w:szCs w:val="24"/>
        </w:rPr>
        <w:t>ão</w:t>
      </w:r>
      <w:proofErr w:type="spellEnd"/>
      <w:r w:rsidRPr="00CA0325">
        <w:rPr>
          <w:rFonts w:asciiTheme="minorHAnsi" w:hAnsiTheme="minorHAnsi" w:cstheme="minorHAnsi"/>
          <w:b/>
          <w:sz w:val="24"/>
          <w:szCs w:val="24"/>
        </w:rPr>
        <w:t>) comparecer na Diretoria de Recursos Humanos da Prefeitura, com a maior brevidade possível, a fim de se submeter aos exames médicos admission</w:t>
      </w:r>
      <w:bookmarkStart w:id="0" w:name="_GoBack"/>
      <w:bookmarkEnd w:id="0"/>
      <w:r w:rsidRPr="00CA0325">
        <w:rPr>
          <w:rFonts w:asciiTheme="minorHAnsi" w:hAnsiTheme="minorHAnsi" w:cstheme="minorHAnsi"/>
          <w:b/>
          <w:sz w:val="24"/>
          <w:szCs w:val="24"/>
        </w:rPr>
        <w:t>ais (ASO) e entrega da documentação prevista no item 1</w:t>
      </w:r>
      <w:r w:rsidR="000D58E8" w:rsidRPr="00CA0325">
        <w:rPr>
          <w:rFonts w:asciiTheme="minorHAnsi" w:hAnsiTheme="minorHAnsi" w:cstheme="minorHAnsi"/>
          <w:b/>
          <w:sz w:val="24"/>
          <w:szCs w:val="24"/>
        </w:rPr>
        <w:t>1</w:t>
      </w:r>
      <w:r w:rsidRPr="00CA0325">
        <w:rPr>
          <w:rFonts w:asciiTheme="minorHAnsi" w:hAnsiTheme="minorHAnsi" w:cstheme="minorHAnsi"/>
          <w:b/>
          <w:sz w:val="24"/>
          <w:szCs w:val="24"/>
        </w:rPr>
        <w:t>.5 do edital. O não comparecimento no prazo estipulado implicará na desclassificação automática do candidato.</w:t>
      </w:r>
    </w:p>
    <w:sectPr w:rsidR="00B448AE" w:rsidRPr="00CA0325" w:rsidSect="00C7156F">
      <w:headerReference w:type="default" r:id="rId9"/>
      <w:footerReference w:type="even" r:id="rId10"/>
      <w:footerReference w:type="default" r:id="rId11"/>
      <w:pgSz w:w="11907" w:h="16840" w:code="9"/>
      <w:pgMar w:top="227" w:right="1559" w:bottom="397" w:left="1418" w:header="284" w:footer="6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17E" w:rsidRDefault="004A717E">
      <w:r>
        <w:separator/>
      </w:r>
    </w:p>
  </w:endnote>
  <w:endnote w:type="continuationSeparator" w:id="0">
    <w:p w:rsidR="004A717E" w:rsidRDefault="004A7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9994589"/>
      <w:docPartObj>
        <w:docPartGallery w:val="Page Numbers (Bottom of Page)"/>
        <w:docPartUnique/>
      </w:docPartObj>
    </w:sdtPr>
    <w:sdtEndPr/>
    <w:sdtContent>
      <w:sdt>
        <w:sdtPr>
          <w:id w:val="1522126982"/>
          <w:docPartObj>
            <w:docPartGallery w:val="Page Numbers (Top of Page)"/>
            <w:docPartUnique/>
          </w:docPartObj>
        </w:sdtPr>
        <w:sdtEndPr/>
        <w:sdtContent>
          <w:p w:rsidR="00B22D0C" w:rsidRDefault="00B22D0C">
            <w:pPr>
              <w:pStyle w:val="Rodap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A032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A032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22D0C" w:rsidRDefault="00B22D0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17E" w:rsidRDefault="004A717E">
      <w:r>
        <w:separator/>
      </w:r>
    </w:p>
  </w:footnote>
  <w:footnote w:type="continuationSeparator" w:id="0">
    <w:p w:rsidR="004A717E" w:rsidRDefault="004A71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CA0325">
    <w:pPr>
      <w:pStyle w:val="Ttulo"/>
      <w:jc w:val="left"/>
      <w:rPr>
        <w:sz w:val="18"/>
      </w:rPr>
    </w:pPr>
    <w:r w:rsidRPr="006B71B9">
      <w:rPr>
        <w:sz w:val="44"/>
        <w:szCs w:val="44"/>
        <w:u w:val="double"/>
      </w:rPr>
      <w:t xml:space="preserve">            </w:t>
    </w:r>
    <w:r w:rsidRPr="0061500F">
      <w:rPr>
        <w:sz w:val="44"/>
        <w:szCs w:val="44"/>
      </w:rPr>
      <w:t xml:space="preserve">     </w:t>
    </w:r>
  </w:p>
  <w:p w:rsidR="00B22D0C" w:rsidRDefault="00B22D0C" w:rsidP="00DA4982">
    <w:pPr>
      <w:jc w:val="center"/>
      <w:rPr>
        <w:b/>
        <w:sz w:val="16"/>
      </w:rPr>
    </w:pPr>
  </w:p>
  <w:p w:rsidR="00B22D0C" w:rsidRPr="00DA4982" w:rsidRDefault="00B22D0C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170C"/>
    <w:rsid w:val="000D3D4B"/>
    <w:rsid w:val="000D421E"/>
    <w:rsid w:val="000D58E8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A68F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A717E"/>
    <w:rsid w:val="004B171B"/>
    <w:rsid w:val="004D1908"/>
    <w:rsid w:val="004D2280"/>
    <w:rsid w:val="004D2ED0"/>
    <w:rsid w:val="004E567B"/>
    <w:rsid w:val="004F58BE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4D35"/>
    <w:rsid w:val="00800A2A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325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15433-F05A-489A-B42D-D07112D1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</cp:revision>
  <cp:lastPrinted>2021-10-08T17:30:00Z</cp:lastPrinted>
  <dcterms:created xsi:type="dcterms:W3CDTF">2022-12-05T17:27:00Z</dcterms:created>
  <dcterms:modified xsi:type="dcterms:W3CDTF">2022-12-05T17:27:00Z</dcterms:modified>
</cp:coreProperties>
</file>