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AEA" w:rsidRDefault="00BD1AEA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BD1AEA" w:rsidRDefault="00D83782" w:rsidP="00BD1AE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BD1AEA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BD1AEA" w:rsidRDefault="005D7C44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BD1AEA" w:rsidRDefault="00A8634C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D1AEA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BD1AEA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BD1AEA" w:rsidRDefault="005D7C44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BD1AEA" w:rsidRDefault="005D7C44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D1AEA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BD1AEA" w:rsidRDefault="004A3AA8" w:rsidP="00BD1AE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BD1AEA" w:rsidRDefault="007F42A7" w:rsidP="00BD1AEA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BD1AEA">
        <w:rPr>
          <w:rFonts w:asciiTheme="minorHAnsi" w:hAnsiTheme="minorHAnsi" w:cstheme="minorHAnsi"/>
          <w:b/>
          <w:sz w:val="28"/>
          <w:szCs w:val="28"/>
          <w:u w:val="single"/>
        </w:rPr>
        <w:t>FUNÇÃO DE ED</w:t>
      </w:r>
      <w:r w:rsidR="0007723D" w:rsidRPr="00BD1AEA">
        <w:rPr>
          <w:rFonts w:asciiTheme="minorHAnsi" w:hAnsiTheme="minorHAnsi" w:cstheme="minorHAnsi"/>
          <w:b/>
          <w:sz w:val="28"/>
          <w:szCs w:val="28"/>
          <w:u w:val="single"/>
        </w:rPr>
        <w:t>UCADOR SOCIAL I</w:t>
      </w:r>
    </w:p>
    <w:p w:rsidR="00CF042A" w:rsidRPr="00BD1AEA" w:rsidRDefault="00CF042A" w:rsidP="00BD1AEA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CE7B25" w:rsidRPr="00BD1AEA" w:rsidRDefault="00CE7B25" w:rsidP="00BD1AEA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D1AEA">
        <w:rPr>
          <w:rFonts w:asciiTheme="minorHAnsi" w:hAnsiTheme="minorHAnsi" w:cstheme="minorHAnsi"/>
          <w:sz w:val="28"/>
          <w:szCs w:val="28"/>
        </w:rPr>
        <w:t>17</w:t>
      </w:r>
      <w:r w:rsidR="00673517" w:rsidRPr="00BD1AEA">
        <w:rPr>
          <w:rFonts w:asciiTheme="minorHAnsi" w:hAnsiTheme="minorHAnsi" w:cstheme="minorHAnsi"/>
          <w:sz w:val="28"/>
          <w:szCs w:val="28"/>
        </w:rPr>
        <w:t xml:space="preserve">º - </w:t>
      </w:r>
      <w:r w:rsidRPr="00BD1AEA">
        <w:rPr>
          <w:rFonts w:asciiTheme="minorHAnsi" w:hAnsiTheme="minorHAnsi" w:cstheme="minorHAnsi"/>
          <w:b/>
          <w:sz w:val="28"/>
          <w:szCs w:val="28"/>
        </w:rPr>
        <w:t xml:space="preserve">GISELE APARECIDA SARDELA CORREA </w:t>
      </w:r>
      <w:r w:rsidR="00673517" w:rsidRPr="00BD1AEA">
        <w:rPr>
          <w:rFonts w:asciiTheme="minorHAnsi" w:hAnsiTheme="minorHAnsi" w:cstheme="minorHAnsi"/>
          <w:sz w:val="28"/>
          <w:szCs w:val="28"/>
        </w:rPr>
        <w:t xml:space="preserve">– CPF Nº </w:t>
      </w:r>
      <w:r w:rsidRPr="00BD1AEA">
        <w:rPr>
          <w:rFonts w:asciiTheme="minorHAnsi" w:hAnsiTheme="minorHAnsi" w:cstheme="minorHAnsi"/>
          <w:b/>
          <w:color w:val="000000"/>
          <w:sz w:val="28"/>
          <w:szCs w:val="28"/>
        </w:rPr>
        <w:t>256.437.768-80</w:t>
      </w:r>
    </w:p>
    <w:p w:rsidR="007B7458" w:rsidRPr="00BD1AEA" w:rsidRDefault="007B7458" w:rsidP="00BD1AEA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165D24" w:rsidRPr="00BD1AEA" w:rsidRDefault="00165D24" w:rsidP="00BD1AEA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AC656D" w:rsidRPr="00BD1AEA" w:rsidRDefault="002E1B56" w:rsidP="00BD1AEA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D1AEA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BD1AEA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BD1AEA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BD1AEA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BD1AEA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BD1AEA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BD1AEA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BD1AE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D1AEA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BD1AE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BD1AEA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BD1AEA">
        <w:rPr>
          <w:rFonts w:asciiTheme="minorHAnsi" w:hAnsiTheme="minorHAnsi" w:cstheme="minorHAnsi"/>
          <w:b/>
          <w:sz w:val="28"/>
          <w:szCs w:val="28"/>
        </w:rPr>
        <w:t>b</w:t>
      </w:r>
      <w:r w:rsidRPr="00BD1AEA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BD1AE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D1AEA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BD1AEA">
        <w:rPr>
          <w:rFonts w:asciiTheme="minorHAnsi" w:hAnsiTheme="minorHAnsi" w:cstheme="minorHAnsi"/>
          <w:b/>
          <w:sz w:val="28"/>
          <w:szCs w:val="28"/>
        </w:rPr>
        <w:t>12</w:t>
      </w:r>
      <w:r w:rsidRPr="00BD1AEA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BD1AE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D1AEA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BD1AEA" w:rsidSect="00BD1AEA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7C8" w:rsidRDefault="003127C8">
      <w:r>
        <w:separator/>
      </w:r>
    </w:p>
  </w:endnote>
  <w:endnote w:type="continuationSeparator" w:id="0">
    <w:p w:rsidR="003127C8" w:rsidRDefault="0031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D24" w:rsidRDefault="00165D24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65D24" w:rsidRDefault="00165D24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7C8" w:rsidRDefault="003127C8">
      <w:r>
        <w:separator/>
      </w:r>
    </w:p>
  </w:footnote>
  <w:footnote w:type="continuationSeparator" w:id="0">
    <w:p w:rsidR="003127C8" w:rsidRDefault="003127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27C8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340F3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D1AEA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16563-6842-443C-B101-4B677730D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16</cp:revision>
  <cp:lastPrinted>2021-02-18T12:14:00Z</cp:lastPrinted>
  <dcterms:created xsi:type="dcterms:W3CDTF">2022-07-01T12:29:00Z</dcterms:created>
  <dcterms:modified xsi:type="dcterms:W3CDTF">2023-02-09T19:00:00Z</dcterms:modified>
</cp:coreProperties>
</file>