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B" w:rsidRPr="00F74D8B" w:rsidRDefault="00F74D8B" w:rsidP="00F74D8B">
      <w:pPr>
        <w:jc w:val="center"/>
        <w:rPr>
          <w:rFonts w:ascii="Times New Roman" w:eastAsia="Times New Roman" w:hAnsi="Times New Roman" w:cs="Times New Roman"/>
          <w:b/>
          <w:lang w:val="pt-PT"/>
        </w:rPr>
      </w:pPr>
      <w:r>
        <w:tab/>
      </w:r>
      <w:r w:rsidRPr="00F74D8B">
        <w:rPr>
          <w:rFonts w:ascii="Times New Roman" w:eastAsia="Times New Roman" w:hAnsi="Times New Roman" w:cs="Times New Roman"/>
          <w:b/>
          <w:lang w:val="pt-PT"/>
        </w:rPr>
        <w:t>TERMO DE RECEBIMENTO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Eu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, _______________________________________________________________________,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RG nº 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_______________________________,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CPF nº 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_____________________________,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domiciliado no endereço </w:t>
      </w:r>
      <w:proofErr w:type="gramStart"/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_________________________________________________________</w:t>
      </w:r>
      <w:proofErr w:type="gramEnd"/>
      <w:r w:rsidRPr="00F74D8B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t-PT"/>
        </w:rPr>
      </w:pPr>
      <w:r w:rsidRPr="00F74D8B">
        <w:rPr>
          <w:rFonts w:ascii="Times New Roman" w:eastAsia="Times New Roman" w:hAnsi="Times New Roman" w:cs="Times New Roman"/>
          <w:b/>
          <w:i/>
          <w:lang w:val="pt-PT"/>
        </w:rPr>
        <w:t xml:space="preserve">[em caso de Proponente pessoa jurídica: representante legal da pessoa jurídica </w:t>
      </w:r>
      <w:r w:rsidRPr="00F74D8B">
        <w:rPr>
          <w:rFonts w:ascii="Times New Roman" w:eastAsia="Times New Roman" w:hAnsi="Times New Roman" w:cs="Times New Roman"/>
          <w:b/>
          <w:i/>
          <w:highlight w:val="yellow"/>
          <w:lang w:val="pt-PT"/>
        </w:rPr>
        <w:t>_________________________________________</w:t>
      </w:r>
      <w:r w:rsidRPr="00F74D8B">
        <w:rPr>
          <w:rFonts w:ascii="Times New Roman" w:eastAsia="Times New Roman" w:hAnsi="Times New Roman" w:cs="Times New Roman"/>
          <w:b/>
          <w:i/>
          <w:lang w:val="pt-PT"/>
        </w:rPr>
        <w:t xml:space="preserve">, CNPJ n° </w:t>
      </w:r>
      <w:r w:rsidRPr="00F74D8B">
        <w:rPr>
          <w:rFonts w:ascii="Times New Roman" w:eastAsia="Times New Roman" w:hAnsi="Times New Roman" w:cs="Times New Roman"/>
          <w:b/>
          <w:i/>
          <w:highlight w:val="yellow"/>
          <w:lang w:val="pt-PT"/>
        </w:rPr>
        <w:t>_____________________________________,</w:t>
      </w:r>
      <w:r w:rsidRPr="00F74D8B">
        <w:rPr>
          <w:rFonts w:ascii="Times New Roman" w:eastAsia="Times New Roman" w:hAnsi="Times New Roman" w:cs="Times New Roman"/>
          <w:b/>
          <w:i/>
          <w:lang w:val="pt-PT"/>
        </w:rPr>
        <w:t xml:space="preserve"> sediada no endereço </w:t>
      </w:r>
      <w:r w:rsidRPr="00F74D8B">
        <w:rPr>
          <w:rFonts w:ascii="Times New Roman" w:eastAsia="Times New Roman" w:hAnsi="Times New Roman" w:cs="Times New Roman"/>
          <w:b/>
          <w:i/>
          <w:highlight w:val="yellow"/>
          <w:lang w:val="pt-PT"/>
        </w:rPr>
        <w:t>________________________________________________________________________],</w:t>
      </w:r>
      <w:r w:rsidRPr="00F74D8B">
        <w:rPr>
          <w:rFonts w:ascii="Times New Roman" w:eastAsia="Times New Roman" w:hAnsi="Times New Roman" w:cs="Times New Roman"/>
          <w:b/>
          <w:i/>
          <w:lang w:val="pt-PT"/>
        </w:rPr>
        <w:t xml:space="preserve"> 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proofErr w:type="gramStart"/>
      <w:r w:rsidRPr="00F74D8B">
        <w:rPr>
          <w:rFonts w:ascii="Times New Roman" w:eastAsia="Times New Roman" w:hAnsi="Times New Roman" w:cs="Times New Roman"/>
          <w:lang w:val="pt-PT"/>
        </w:rPr>
        <w:t>proponente</w:t>
      </w:r>
      <w:proofErr w:type="gramEnd"/>
      <w:r w:rsidRPr="00F74D8B">
        <w:rPr>
          <w:rFonts w:ascii="Times New Roman" w:eastAsia="Times New Roman" w:hAnsi="Times New Roman" w:cs="Times New Roman"/>
          <w:lang w:val="pt-PT"/>
        </w:rPr>
        <w:t xml:space="preserve"> do projeto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proofErr w:type="gramStart"/>
      <w:r w:rsidRPr="00F74D8B">
        <w:rPr>
          <w:rFonts w:ascii="Times New Roman" w:eastAsia="Times New Roman" w:hAnsi="Times New Roman" w:cs="Times New Roman"/>
          <w:lang w:val="pt-PT"/>
        </w:rPr>
        <w:t>denominado</w:t>
      </w:r>
      <w:proofErr w:type="gramEnd"/>
      <w:r w:rsidRPr="00F74D8B">
        <w:rPr>
          <w:rFonts w:ascii="Times New Roman" w:eastAsia="Times New Roman" w:hAnsi="Times New Roman" w:cs="Times New Roman"/>
          <w:lang w:val="pt-PT"/>
        </w:rPr>
        <w:t xml:space="preserve"> 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“________________________________________”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venho declarar o recebimento de ação emergencial no valor de R$ 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________________________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para realização do projeto selecionado no EDITAL Nº 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___________________,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em atendimento à Lei Federal nº 14.017/2020, Decreto Federal nº 10.464, Decreto Municipal nº 2175/2020.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O valor depositado sofrerá os descontos legais. O proponente deverá apresentar neste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proofErr w:type="gramStart"/>
      <w:r w:rsidRPr="00F74D8B">
        <w:rPr>
          <w:rFonts w:ascii="Times New Roman" w:eastAsia="Times New Roman" w:hAnsi="Times New Roman" w:cs="Times New Roman"/>
          <w:lang w:val="pt-PT"/>
        </w:rPr>
        <w:t>ato</w:t>
      </w:r>
      <w:proofErr w:type="gramEnd"/>
      <w:r w:rsidRPr="00F74D8B">
        <w:rPr>
          <w:rFonts w:ascii="Times New Roman" w:eastAsia="Times New Roman" w:hAnsi="Times New Roman" w:cs="Times New Roman"/>
          <w:lang w:val="pt-PT"/>
        </w:rPr>
        <w:t xml:space="preserve"> Nota Fiscal caso seja de natureza jurídica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.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O proponente é responsável pela execução da contrapartida apresentada e, nos termos do Edital nº</w:t>
      </w:r>
      <w:r w:rsidRPr="00F74D8B">
        <w:rPr>
          <w:rFonts w:ascii="Times New Roman" w:eastAsia="Times New Roman" w:hAnsi="Times New Roman" w:cs="Times New Roman"/>
          <w:highlight w:val="yellow"/>
          <w:lang w:val="pt-PT"/>
        </w:rPr>
        <w:t>_________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terá 120 (cento e vinte dias) após o recebimento do valor, para execução e apresentação da prestação de contas referente ao uso da Ação Emergencial.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 xml:space="preserve">Cerquilho, ______ de </w:t>
      </w:r>
      <w:r w:rsidR="007F513F">
        <w:rPr>
          <w:rFonts w:ascii="Times New Roman" w:eastAsia="Times New Roman" w:hAnsi="Times New Roman" w:cs="Times New Roman"/>
          <w:lang w:val="pt-PT"/>
        </w:rPr>
        <w:t>dezembro</w:t>
      </w:r>
      <w:r w:rsidRPr="00F74D8B">
        <w:rPr>
          <w:rFonts w:ascii="Times New Roman" w:eastAsia="Times New Roman" w:hAnsi="Times New Roman" w:cs="Times New Roman"/>
          <w:lang w:val="pt-PT"/>
        </w:rPr>
        <w:t xml:space="preserve"> de 2020.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val="pt-PT"/>
        </w:rPr>
      </w:pPr>
      <w:bookmarkStart w:id="0" w:name="_GoBack"/>
      <w:bookmarkEnd w:id="0"/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val="pt-PT"/>
        </w:rPr>
      </w:pP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Assinatura (excluir e assinar)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______________________________________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lang w:val="pt-PT"/>
        </w:rPr>
      </w:pPr>
      <w:r w:rsidRPr="00F74D8B">
        <w:rPr>
          <w:rFonts w:ascii="Times New Roman" w:eastAsia="Times New Roman" w:hAnsi="Times New Roman" w:cs="Times New Roman"/>
          <w:lang w:val="pt-PT"/>
        </w:rPr>
        <w:t>Nome completo (editar)</w:t>
      </w:r>
    </w:p>
    <w:p w:rsidR="00F74D8B" w:rsidRPr="00F74D8B" w:rsidRDefault="00F74D8B" w:rsidP="00F74D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93310" w:rsidRPr="00F74D8B" w:rsidRDefault="00793310" w:rsidP="00F74D8B">
      <w:pPr>
        <w:tabs>
          <w:tab w:val="left" w:pos="1470"/>
        </w:tabs>
      </w:pPr>
    </w:p>
    <w:sectPr w:rsidR="00793310" w:rsidRPr="00F74D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5" w:rsidRDefault="008333B5" w:rsidP="00F74D8B">
      <w:pPr>
        <w:spacing w:after="0" w:line="240" w:lineRule="auto"/>
      </w:pPr>
      <w:r>
        <w:separator/>
      </w:r>
    </w:p>
  </w:endnote>
  <w:endnote w:type="continuationSeparator" w:id="0">
    <w:p w:rsidR="008333B5" w:rsidRDefault="008333B5" w:rsidP="00F7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5" w:rsidRDefault="008333B5" w:rsidP="00F74D8B">
      <w:pPr>
        <w:spacing w:after="0" w:line="240" w:lineRule="auto"/>
      </w:pPr>
      <w:r>
        <w:separator/>
      </w:r>
    </w:p>
  </w:footnote>
  <w:footnote w:type="continuationSeparator" w:id="0">
    <w:p w:rsidR="008333B5" w:rsidRDefault="008333B5" w:rsidP="00F7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B" w:rsidRDefault="00F74D8B" w:rsidP="00075549">
    <w:pPr>
      <w:spacing w:after="0"/>
      <w:jc w:val="center"/>
      <w:rPr>
        <w:rFonts w:ascii="Bookman Old Style" w:hAnsi="Bookman Old Style"/>
        <w:b/>
        <w:bCs/>
        <w:i/>
        <w:iCs/>
        <w:sz w:val="44"/>
        <w:szCs w:val="44"/>
        <w:u w:val="single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B9FE5C" wp14:editId="765FDA59">
          <wp:simplePos x="0" y="0"/>
          <wp:positionH relativeFrom="column">
            <wp:posOffset>-627380</wp:posOffset>
          </wp:positionH>
          <wp:positionV relativeFrom="paragraph">
            <wp:posOffset>-280035</wp:posOffset>
          </wp:positionV>
          <wp:extent cx="882015" cy="808990"/>
          <wp:effectExtent l="0" t="0" r="0" b="0"/>
          <wp:wrapSquare wrapText="bothSides"/>
          <wp:docPr id="3" name="Imagem 3" descr="brasao cerqui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cerqui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iCs/>
        <w:sz w:val="44"/>
        <w:szCs w:val="44"/>
        <w:lang w:eastAsia="pt-BR"/>
      </w:rPr>
      <w:t xml:space="preserve"> </w:t>
    </w:r>
    <w:r>
      <w:rPr>
        <w:rFonts w:ascii="Bookman Old Style" w:hAnsi="Bookman Old Style"/>
        <w:b/>
        <w:bCs/>
        <w:i/>
        <w:iCs/>
        <w:sz w:val="44"/>
        <w:szCs w:val="44"/>
        <w:u w:val="single"/>
        <w:lang w:eastAsia="pt-BR"/>
      </w:rPr>
      <w:t>Prefeitura Municipal de Cerquilho</w:t>
    </w:r>
  </w:p>
  <w:p w:rsidR="00F74D8B" w:rsidRDefault="00F74D8B" w:rsidP="00075549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 xml:space="preserve">        CNPJ: 46.634.614/0001-26</w:t>
    </w:r>
  </w:p>
  <w:p w:rsidR="00F74D8B" w:rsidRDefault="00F74D8B" w:rsidP="00075549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2E5E8" wp14:editId="7BBAC946">
              <wp:simplePos x="0" y="0"/>
              <wp:positionH relativeFrom="column">
                <wp:posOffset>-732155</wp:posOffset>
              </wp:positionH>
              <wp:positionV relativeFrom="paragraph">
                <wp:posOffset>26035</wp:posOffset>
              </wp:positionV>
              <wp:extent cx="1117600" cy="5295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D8B" w:rsidRDefault="00F74D8B" w:rsidP="00F74D8B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Cidade das Rosas e dos Tropeiros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7.65pt;margin-top:2.05pt;width:88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EouQ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" filled="f" stroked="f">
              <v:textbox>
                <w:txbxContent>
                  <w:p w:rsidR="00F74D8B" w:rsidRDefault="00F74D8B" w:rsidP="00F74D8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Cidade das Rosas e dos Tropeiros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sz w:val="24"/>
        <w:szCs w:val="24"/>
        <w:lang w:eastAsia="pt-BR"/>
      </w:rPr>
      <w:t xml:space="preserve">         RUA ENGº URBANO PÁDUA DE ARAÚJO, 28 – </w:t>
    </w:r>
    <w:proofErr w:type="gramStart"/>
    <w:r>
      <w:rPr>
        <w:rFonts w:ascii="Arial" w:hAnsi="Arial" w:cs="Arial"/>
        <w:i/>
        <w:iCs/>
        <w:sz w:val="24"/>
        <w:szCs w:val="24"/>
        <w:lang w:eastAsia="pt-BR"/>
      </w:rPr>
      <w:t>CENTRO</w:t>
    </w:r>
    <w:proofErr w:type="gramEnd"/>
  </w:p>
  <w:p w:rsidR="00F74D8B" w:rsidRDefault="00F74D8B" w:rsidP="00075549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 xml:space="preserve">    FONE 33849111 FAX 33849110 </w:t>
    </w:r>
  </w:p>
  <w:p w:rsidR="00F74D8B" w:rsidRDefault="00F74D8B" w:rsidP="00075549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 xml:space="preserve">   CEP 18520-000 – CERQUILHO / SP</w:t>
    </w:r>
  </w:p>
  <w:p w:rsidR="00F74D8B" w:rsidRDefault="00F74D8B" w:rsidP="00075549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i/>
        <w:iCs/>
        <w:sz w:val="24"/>
        <w:szCs w:val="24"/>
        <w:lang w:eastAsia="pt-BR"/>
      </w:rPr>
    </w:pPr>
    <w:r>
      <w:rPr>
        <w:rFonts w:ascii="Arial" w:hAnsi="Arial" w:cs="Arial"/>
        <w:i/>
        <w:iCs/>
        <w:sz w:val="24"/>
        <w:szCs w:val="24"/>
        <w:lang w:eastAsia="pt-BR"/>
      </w:rPr>
      <w:t>----------------------------------------------------------------------------------------------------------</w:t>
    </w:r>
  </w:p>
  <w:p w:rsidR="00F74D8B" w:rsidRDefault="00F74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B"/>
    <w:rsid w:val="0005747F"/>
    <w:rsid w:val="00075549"/>
    <w:rsid w:val="00793310"/>
    <w:rsid w:val="007F513F"/>
    <w:rsid w:val="008333B5"/>
    <w:rsid w:val="008955A3"/>
    <w:rsid w:val="00C77016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D8B"/>
  </w:style>
  <w:style w:type="paragraph" w:styleId="Rodap">
    <w:name w:val="footer"/>
    <w:basedOn w:val="Normal"/>
    <w:link w:val="RodapChar"/>
    <w:uiPriority w:val="99"/>
    <w:unhideWhenUsed/>
    <w:rsid w:val="00F74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D8B"/>
  </w:style>
  <w:style w:type="paragraph" w:styleId="Rodap">
    <w:name w:val="footer"/>
    <w:basedOn w:val="Normal"/>
    <w:link w:val="RodapChar"/>
    <w:uiPriority w:val="99"/>
    <w:unhideWhenUsed/>
    <w:rsid w:val="00F74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mateusalves</dc:creator>
  <cp:lastModifiedBy>imprensa</cp:lastModifiedBy>
  <cp:revision>4</cp:revision>
  <dcterms:created xsi:type="dcterms:W3CDTF">2020-12-08T17:33:00Z</dcterms:created>
  <dcterms:modified xsi:type="dcterms:W3CDTF">2020-12-08T22:13:00Z</dcterms:modified>
</cp:coreProperties>
</file>